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F522A2" w:rsidRPr="00F522A2" w:rsidRDefault="00F522A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 xml:space="preserve">ivind </w:t>
      </w:r>
      <w:r w:rsidR="005E1782" w:rsidRPr="005E1782">
        <w:rPr>
          <w:rFonts w:ascii="Times New Roman" w:hAnsi="Times New Roman" w:cs="Times New Roman"/>
          <w:b/>
          <w:sz w:val="26"/>
          <w:szCs w:val="26"/>
        </w:rPr>
        <w:t xml:space="preserve">darea in folosință gratuită pe o perioada de 20 ani a Ecografului </w:t>
      </w:r>
      <w:proofErr w:type="spellStart"/>
      <w:r w:rsidR="005E1782" w:rsidRPr="005E1782">
        <w:rPr>
          <w:rFonts w:ascii="Times New Roman" w:hAnsi="Times New Roman" w:cs="Times New Roman"/>
          <w:b/>
          <w:sz w:val="26"/>
          <w:szCs w:val="26"/>
        </w:rPr>
        <w:t>Doppler</w:t>
      </w:r>
      <w:proofErr w:type="spellEnd"/>
      <w:r w:rsidR="005E1782" w:rsidRPr="005E1782">
        <w:rPr>
          <w:rFonts w:ascii="Times New Roman" w:hAnsi="Times New Roman" w:cs="Times New Roman"/>
          <w:b/>
          <w:sz w:val="26"/>
          <w:szCs w:val="26"/>
        </w:rPr>
        <w:t xml:space="preserve"> Color </w:t>
      </w:r>
      <w:proofErr w:type="spellStart"/>
      <w:r w:rsidR="005E1782" w:rsidRPr="005E1782">
        <w:rPr>
          <w:rFonts w:ascii="Times New Roman" w:hAnsi="Times New Roman" w:cs="Times New Roman"/>
          <w:b/>
          <w:sz w:val="26"/>
          <w:szCs w:val="26"/>
        </w:rPr>
        <w:t>Mindray</w:t>
      </w:r>
      <w:proofErr w:type="spellEnd"/>
      <w:r w:rsidR="005E1782" w:rsidRPr="005E1782">
        <w:rPr>
          <w:rFonts w:ascii="Times New Roman" w:hAnsi="Times New Roman" w:cs="Times New Roman"/>
          <w:b/>
          <w:sz w:val="26"/>
          <w:szCs w:val="26"/>
        </w:rPr>
        <w:t xml:space="preserve"> DC-40 HD către Spitalul Municipal Dej</w:t>
      </w:r>
    </w:p>
    <w:p w:rsidR="00F522A2" w:rsidRPr="001D5C36" w:rsidRDefault="00F522A2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82" w:rsidRDefault="00F522A2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522A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1782" w:rsidRPr="005E1782">
        <w:rPr>
          <w:rFonts w:ascii="Times New Roman" w:hAnsi="Times New Roman" w:cs="Times New Roman"/>
          <w:sz w:val="26"/>
          <w:szCs w:val="26"/>
        </w:rPr>
        <w:t xml:space="preserve">În temeiul prevederilor art.129 alin.2 lit. c, ale art.139 alin.(3) </w:t>
      </w:r>
      <w:proofErr w:type="spellStart"/>
      <w:r w:rsidR="005E1782" w:rsidRPr="005E1782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="005E1782" w:rsidRPr="005E1782">
        <w:rPr>
          <w:rFonts w:ascii="Times New Roman" w:hAnsi="Times New Roman" w:cs="Times New Roman"/>
          <w:sz w:val="26"/>
          <w:szCs w:val="26"/>
        </w:rPr>
        <w:t>, art.196 alin.(1) si art.362 alin.(2) din O.U.G.57/2019 privind Codul Administrativ;</w:t>
      </w:r>
    </w:p>
    <w:p w:rsidR="005E1782" w:rsidRDefault="005E1782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Pr="005E1782">
        <w:rPr>
          <w:rFonts w:ascii="Times New Roman" w:hAnsi="Times New Roman" w:cs="Times New Roman"/>
          <w:sz w:val="26"/>
          <w:szCs w:val="26"/>
        </w:rPr>
        <w:t xml:space="preserve">eferatul Compartimentului Patrimoniu nr……………. care  propune darea in folosință gratuită pe o perioada de 20 ani a Ecografului </w:t>
      </w:r>
      <w:proofErr w:type="spellStart"/>
      <w:r w:rsidRPr="005E1782">
        <w:rPr>
          <w:rFonts w:ascii="Times New Roman" w:hAnsi="Times New Roman" w:cs="Times New Roman"/>
          <w:sz w:val="26"/>
          <w:szCs w:val="26"/>
        </w:rPr>
        <w:t>Doppler</w:t>
      </w:r>
      <w:proofErr w:type="spellEnd"/>
      <w:r w:rsidRPr="005E1782">
        <w:rPr>
          <w:rFonts w:ascii="Times New Roman" w:hAnsi="Times New Roman" w:cs="Times New Roman"/>
          <w:sz w:val="26"/>
          <w:szCs w:val="26"/>
        </w:rPr>
        <w:t xml:space="preserve"> Color </w:t>
      </w:r>
      <w:proofErr w:type="spellStart"/>
      <w:r w:rsidRPr="005E1782">
        <w:rPr>
          <w:rFonts w:ascii="Times New Roman" w:hAnsi="Times New Roman" w:cs="Times New Roman"/>
          <w:sz w:val="26"/>
          <w:szCs w:val="26"/>
        </w:rPr>
        <w:t>Mindray</w:t>
      </w:r>
      <w:proofErr w:type="spellEnd"/>
      <w:r w:rsidRPr="005E1782">
        <w:rPr>
          <w:rFonts w:ascii="Times New Roman" w:hAnsi="Times New Roman" w:cs="Times New Roman"/>
          <w:sz w:val="26"/>
          <w:szCs w:val="26"/>
        </w:rPr>
        <w:t xml:space="preserve"> DC-40 HD către Spitalul Municipal Dej ,echipamentul menționat fiind destinat îmbunătății infrastructurii de sănătate si dotării Spitalului Municipal Dej.</w:t>
      </w:r>
    </w:p>
    <w:p w:rsidR="005E1782" w:rsidRDefault="005E1782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5E1782" w:rsidRDefault="005E178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E1782" w:rsidRDefault="005E178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E1782" w:rsidRPr="001D5C36" w:rsidRDefault="005E178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9298A"/>
    <w:rsid w:val="00496AF5"/>
    <w:rsid w:val="005A1BA2"/>
    <w:rsid w:val="005E178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B47C18"/>
    <w:rsid w:val="00B9551D"/>
    <w:rsid w:val="00C649D7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2019-09-19T09:09:00Z</dcterms:created>
  <dcterms:modified xsi:type="dcterms:W3CDTF">2019-09-19T09:09:00Z</dcterms:modified>
</cp:coreProperties>
</file>